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C1" w:rsidRPr="00492F9D" w:rsidRDefault="00DC28C1" w:rsidP="00492F9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492F9D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Обобщающее повторение по теме "Имя прилагательное"</w:t>
      </w:r>
      <w:r w:rsidRPr="00492F9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 класс.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повторить общее значение имени прилагательного, его морфологические признаки.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F60EDF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Обучающая: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60EDF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пополнить практический опыт учащихся в употреблении имен прилагательных в словосочетаниях,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предложениях и связном тексте;</w:t>
      </w:r>
    </w:p>
    <w:p w:rsidR="00DC28C1" w:rsidRPr="00DC28C1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обратить внимание на роль прилагательных в речи.</w:t>
      </w:r>
    </w:p>
    <w:p w:rsidR="00F60EDF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Развивающая: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совершенствовать орфографические и пунктуационные умения и навыки; развитие логического мышления.</w:t>
      </w:r>
    </w:p>
    <w:p w:rsidR="00F60EDF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Воспитательная: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умений сотрудничать при выполнении упражнений; воспитание внимания и уважения к слову.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Тип урока: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урок-обобщение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Форма урока: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урок – прогулка.</w:t>
      </w:r>
    </w:p>
    <w:p w:rsidR="00DC28C1" w:rsidRPr="00DC28C1" w:rsidRDefault="00DC28C1" w:rsidP="00492F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Ход урока.</w:t>
      </w:r>
    </w:p>
    <w:p w:rsidR="00DC28C1" w:rsidRPr="00DC28C1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Организационный 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момент</w:t>
      </w:r>
      <w:r w:rsidR="00DC28C1"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1.Вступительное слово учителя.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Ребята, наш се</w:t>
      </w:r>
      <w:r w:rsidR="00801C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годняшний урок я хочу начать со 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стихотворения, которое поможет нам окунуться в атмосферу урока. 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                               </w:t>
      </w: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>Я – часть речи интересная,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Широко в миру </w:t>
      </w:r>
      <w:proofErr w:type="gramStart"/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>известная</w:t>
      </w:r>
      <w:proofErr w:type="gramEnd"/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>: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Опишу любой предмет – 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В этом </w:t>
      </w:r>
      <w:proofErr w:type="gramStart"/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>равных</w:t>
      </w:r>
      <w:proofErr w:type="gramEnd"/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со мной нет.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Речь со мною выразительна,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И точна, и удивительна.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Чтоб красиво говорить,</w:t>
      </w:r>
    </w:p>
    <w:p w:rsidR="00801C76" w:rsidRPr="00801C76" w:rsidRDefault="00801C76" w:rsidP="00801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01C76">
        <w:rPr>
          <w:rFonts w:ascii="Times New Roman" w:eastAsia="Times New Roman" w:hAnsi="Times New Roman" w:cs="Times New Roman"/>
          <w:i/>
          <w:iCs/>
          <w:sz w:val="28"/>
          <w:szCs w:val="24"/>
          <w:lang w:eastAsia="zh-CN"/>
        </w:rPr>
        <w:t xml:space="preserve">                                         Мною нужно дорожить!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2. Формулирование темы и целей урока.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Учитель:</w:t>
      </w:r>
      <w:r w:rsidR="00EC052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</w:t>
      </w:r>
      <w:r w:rsidR="00801C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C052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Скажите, а как час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ть речи нужна нам, чтобы рассказать об </w:t>
      </w:r>
      <w:proofErr w:type="gramStart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удивительном</w:t>
      </w:r>
      <w:proofErr w:type="gramEnd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разном (имена прилагательные).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 чём же стихотворение?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Давайте сделаем вывод, для чего нужны имена прилагательные в языке?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(обозначают признаки предмета; украшают речь; чтобы рассказать об окружающем мире, описать удивительное и разное - для этого понадобятся имена прилагательные; они широко используются при создании портретных характеристик героев, при описании чувств, настроений, душевных переживаний; особая роль принадлежит прилагательным в создании впечатляющих картин природы). </w:t>
      </w:r>
    </w:p>
    <w:p w:rsidR="00DC28C1" w:rsidRPr="00DC28C1" w:rsidRDefault="00801C76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(слайд 1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Итак, сегодня на уроке мы совершим прогулку по стране «Имя прилагательное» и повторим все, что знаем об этой части речи.</w:t>
      </w:r>
    </w:p>
    <w:p w:rsidR="00492F9D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Запишите число, классная работа.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 «Урок обобщения по теме «Имя прилагательное».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Актуализация и обобщение знаний учащихся о грамматических признаках имени прилагательного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Скажите, пожалуйста, что такое имя прилагательное?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часть речи, которая: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1.обозначает признак предмета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2.отвечает на вопросы</w:t>
      </w:r>
      <w:proofErr w:type="gramStart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акой? Чей?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3.изменяется по числам, родам</w:t>
      </w:r>
      <w:r w:rsidR="00F60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(в </w:t>
      </w:r>
      <w:proofErr w:type="spellStart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ед.ч</w:t>
      </w:r>
      <w:proofErr w:type="spellEnd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.), падежам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4.прилагательные могут быть краткими и полными.</w:t>
      </w:r>
    </w:p>
    <w:p w:rsid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в предложении является определением или сказуемым.</w:t>
      </w:r>
    </w:p>
    <w:p w:rsidR="00F60EDF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60EDF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- Сколько степеней сравнения имеют прилагательные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сравнительную и превосходную)</w:t>
      </w:r>
    </w:p>
    <w:p w:rsidR="00F60EDF" w:rsidRPr="00DC28C1" w:rsidRDefault="00F60EDF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F60EDF" w:rsidRDefault="00DC28C1" w:rsidP="00F60EDF">
      <w:pPr>
        <w:spacing w:after="0" w:line="240" w:lineRule="auto"/>
        <w:jc w:val="both"/>
        <w:rPr>
          <w:rFonts w:ascii="Arial" w:eastAsia="Times New Roman" w:hAnsi="Arial" w:cs="Arial"/>
          <w:color w:val="5A5044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F60EDF">
        <w:rPr>
          <w:rFonts w:ascii="Arial" w:eastAsia="Times New Roman" w:hAnsi="Arial" w:cs="Arial"/>
          <w:color w:val="5A5044"/>
          <w:sz w:val="24"/>
          <w:szCs w:val="24"/>
          <w:lang w:eastAsia="ru-RU"/>
        </w:rPr>
        <w:t>-Найдите ошибки. Объясните, в чём заключается суть этой ошибки.</w:t>
      </w:r>
    </w:p>
    <w:p w:rsidR="00F60EDF" w:rsidRDefault="00F60EDF" w:rsidP="00F60EDF">
      <w:pPr>
        <w:spacing w:after="0" w:line="240" w:lineRule="auto"/>
        <w:jc w:val="both"/>
        <w:rPr>
          <w:rFonts w:ascii="Arial" w:eastAsia="Times New Roman" w:hAnsi="Arial" w:cs="Arial"/>
          <w:color w:val="5A50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A5044"/>
          <w:sz w:val="24"/>
          <w:szCs w:val="24"/>
          <w:lang w:eastAsia="ru-RU"/>
        </w:rPr>
        <w:t>1. более интересный</w:t>
      </w:r>
    </w:p>
    <w:p w:rsidR="00F60EDF" w:rsidRDefault="00F60EDF" w:rsidP="00F60EDF">
      <w:pPr>
        <w:spacing w:after="0" w:line="240" w:lineRule="auto"/>
        <w:jc w:val="both"/>
        <w:rPr>
          <w:rFonts w:ascii="Arial" w:eastAsia="Times New Roman" w:hAnsi="Arial" w:cs="Arial"/>
          <w:color w:val="5A50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A5044"/>
          <w:sz w:val="24"/>
          <w:szCs w:val="24"/>
          <w:lang w:eastAsia="ru-RU"/>
        </w:rPr>
        <w:t>2. самый интереснейший</w:t>
      </w:r>
    </w:p>
    <w:p w:rsidR="00F60EDF" w:rsidRPr="0026435A" w:rsidRDefault="00F60EDF" w:rsidP="00F60EDF">
      <w:pPr>
        <w:spacing w:after="0" w:line="240" w:lineRule="auto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A5044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5A5044"/>
          <w:sz w:val="24"/>
          <w:szCs w:val="24"/>
          <w:lang w:eastAsia="ru-RU"/>
        </w:rPr>
        <w:t>менее интереснее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Какие разряды прилагательных Вы знаете? (качественные, относительные, притяжательные?</w:t>
      </w:r>
      <w:r w:rsidR="00F60E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DC28C1" w:rsidRPr="00DC28C1" w:rsidRDefault="006763F9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(К</w:t>
      </w:r>
      <w:r w:rsidR="00DC28C1"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ачественные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прилагательные </w:t>
      </w:r>
      <w:r w:rsidR="00DC28C1"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обозначают такой признак предмета, который может быть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в предмете </w:t>
      </w:r>
      <w:r w:rsidR="00DC28C1"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 большей или меньшей степени.</w:t>
      </w:r>
      <w:proofErr w:type="gramEnd"/>
    </w:p>
    <w:p w:rsidR="006763F9" w:rsidRDefault="00DC28C1" w:rsidP="00492F9D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Относительные обозначают такой признак</w:t>
      </w:r>
      <w:r w:rsidR="006763F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предмета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которые не может быть в большей или меньшей степени.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Обозначают материал, временные признаки</w:t>
      </w:r>
      <w:r w:rsidR="006763F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Притяжательные обозначают принадлежность чего-либо лицу или животному и отвечают на вопросы 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чей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? Чья? 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Чьё?)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6763F9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Упражнение (слайд 2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Распределите прилагательные по столбикам.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Темная туча, деревянная ложка, вчерашний хлеб, волчий хвост, бледная луна, собачий лай.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Запишем предложение.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Ослепительные облака плыли по небу.</w:t>
      </w:r>
    </w:p>
    <w:p w:rsidR="0026435A" w:rsidRPr="006763F9" w:rsidRDefault="00DC28C1" w:rsidP="006763F9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Найдите прилагательное и выполните морфологический разбор.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Хорошо. Шагаем дальше по этой удивительной стране. Скажите, пожалуйста, каким правилом надо пользоваться, чтобы не ошибиться в написании НЕ с прилагательным?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  <w:t>(слитно:</w:t>
      </w:r>
      <w:proofErr w:type="gramEnd"/>
    </w:p>
    <w:p w:rsidR="00DC28C1" w:rsidRPr="00DC28C1" w:rsidRDefault="00DC28C1" w:rsidP="00492F9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lang w:eastAsia="ru-RU"/>
        </w:rPr>
        <w:t>1. </w:t>
      </w:r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 xml:space="preserve">без </w:t>
      </w:r>
      <w:proofErr w:type="gramStart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>НЕ</w:t>
      </w:r>
      <w:proofErr w:type="gramEnd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 xml:space="preserve"> </w:t>
      </w:r>
      <w:proofErr w:type="spellStart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>не</w:t>
      </w:r>
      <w:proofErr w:type="spellEnd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 xml:space="preserve"> употребляется (неряшливый, небрежный)</w:t>
      </w:r>
    </w:p>
    <w:p w:rsidR="00DC28C1" w:rsidRPr="00DC28C1" w:rsidRDefault="00DC28C1" w:rsidP="00492F9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lang w:eastAsia="ru-RU"/>
        </w:rPr>
        <w:t>2. </w:t>
      </w:r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 xml:space="preserve">можно заменить синонимом </w:t>
      </w:r>
      <w:proofErr w:type="gramStart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>без</w:t>
      </w:r>
      <w:proofErr w:type="gramEnd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 xml:space="preserve"> НЕ (неправда – ложь)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  <w:t>раздельно: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  <w:t>1 есть противопоставление с союзом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  <w:t xml:space="preserve"> А</w:t>
      </w:r>
      <w:proofErr w:type="gramEnd"/>
    </w:p>
    <w:p w:rsidR="00492F9D" w:rsidRPr="00492F9D" w:rsidRDefault="00DC28C1" w:rsidP="00492F9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proofErr w:type="gramStart"/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lang w:eastAsia="ru-RU"/>
        </w:rPr>
        <w:t>3. </w:t>
      </w:r>
      <w:r w:rsidRPr="00DC28C1">
        <w:rPr>
          <w:rFonts w:ascii="Arial" w:eastAsia="Times New Roman" w:hAnsi="Arial" w:cs="Arial"/>
          <w:i/>
          <w:iCs/>
          <w:color w:val="5A5044"/>
          <w:sz w:val="24"/>
          <w:szCs w:val="24"/>
          <w:u w:val="single"/>
          <w:lang w:eastAsia="ru-RU"/>
        </w:rPr>
        <w:t>если к прилагательным относятся слова далека не, вовсе не, отнюдь не, ничуть не, нисколько не.)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Выполним задание по карточкам №1.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Итак. Спишите. Объясните написание НЕ с прилагательными.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Он говорил (не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)п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равду, а ложь; (не)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ряшливый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вид; (не)глубокая речонка; далеко (не)красивый поступок; (не)высокий кустарник; (не)широкая, а узкая канава; (не)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взрачный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; (не)вежливый человек.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492F9D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Молодцы! Скажите, пожалуйста, правильно ли распредел</w:t>
      </w:r>
      <w:r w:rsidR="006763F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ены слова по столбикам. (слайд 3</w:t>
      </w: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Чтобы ответить на этот вопрос, нужно вспомнить правило, когда в прилагательных пишется суффикс </w:t>
      </w:r>
      <w:proofErr w:type="gramStart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–к</w:t>
      </w:r>
      <w:proofErr w:type="gramEnd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-, а когда –</w:t>
      </w:r>
      <w:proofErr w:type="spellStart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</w:t>
      </w:r>
      <w:proofErr w:type="spellEnd"/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?</w:t>
      </w:r>
    </w:p>
    <w:p w:rsidR="00492F9D" w:rsidRPr="00DC28C1" w:rsidRDefault="00492F9D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tbl>
      <w:tblPr>
        <w:tblW w:w="5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540"/>
      </w:tblGrid>
      <w:tr w:rsidR="00DC28C1" w:rsidRPr="00DC28C1" w:rsidTr="00DC28C1">
        <w:tc>
          <w:tcPr>
            <w:tcW w:w="592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Суффиксы прилагательных</w:t>
            </w:r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- к -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ск</w:t>
            </w:r>
            <w:proofErr w:type="spellEnd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 xml:space="preserve"> -</w:t>
            </w:r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французкий</w:t>
            </w:r>
            <w:proofErr w:type="spellEnd"/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деревенский</w:t>
            </w:r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низский</w:t>
            </w:r>
            <w:proofErr w:type="spellEnd"/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кавказкий</w:t>
            </w:r>
            <w:proofErr w:type="spellEnd"/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матросский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сельский</w:t>
            </w:r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ткацкий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первомайский</w:t>
            </w:r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дерзкий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туристкий</w:t>
            </w:r>
            <w:proofErr w:type="spellEnd"/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казацкий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немецский</w:t>
            </w:r>
            <w:proofErr w:type="spellEnd"/>
          </w:p>
        </w:tc>
      </w:tr>
      <w:tr w:rsidR="00DC28C1" w:rsidRPr="00DC28C1" w:rsidTr="00DC28C1">
        <w:tc>
          <w:tcPr>
            <w:tcW w:w="23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испанский</w:t>
            </w:r>
          </w:p>
        </w:tc>
        <w:tc>
          <w:tcPr>
            <w:tcW w:w="354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C28C1" w:rsidRPr="00DC28C1" w:rsidRDefault="00DC28C1" w:rsidP="00492F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C28C1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ru-RU"/>
              </w:rPr>
              <w:t>апрельский</w:t>
            </w:r>
          </w:p>
        </w:tc>
      </w:tr>
    </w:tbl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26435A" w:rsidRDefault="0026435A" w:rsidP="00492F9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6435A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lastRenderedPageBreak/>
        <w:t>Физкультминутка</w:t>
      </w:r>
    </w:p>
    <w:p w:rsidR="0026435A" w:rsidRDefault="0026435A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</w:t>
      </w:r>
    </w:p>
    <w:p w:rsidR="0026435A" w:rsidRDefault="0026435A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-А сейчас, ребята, давайте отдохнем и выполним физкультминутку, но с пользой.</w:t>
      </w:r>
    </w:p>
    <w:p w:rsidR="0026435A" w:rsidRDefault="0026435A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буду называть разные прилагательные, а вы их показывать.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Низкий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Широкий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Быстрый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Далёкий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Аппетитный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Холодный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Сонный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Острый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Волнистый</w:t>
      </w:r>
    </w:p>
    <w:p w:rsidR="0026435A" w:rsidRDefault="0026435A" w:rsidP="0026435A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Весёлый</w:t>
      </w:r>
    </w:p>
    <w:p w:rsidR="0026435A" w:rsidRPr="0026435A" w:rsidRDefault="0026435A" w:rsidP="0026435A">
      <w:pPr>
        <w:pStyle w:val="a3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Хорошо! А мы продолжаем нашу прогулку! Скажите, когда в суффиксах прилагательных пишется одна Н, а когда две НН?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Перед Вами карточка №2.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Спишите. Вставьте пропущенные буквы. Объясните написание.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Карти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галерея, 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деревя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ящик, соловьи..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ые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трели, ветре..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день, 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румя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ые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щеки, стекля..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шар, дли..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путь.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6763F9" w:rsidRDefault="006763F9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теперь немного классической музыки. Мы с вами сейчас послушаем Вивальди и его удивительные «Времена года». И это будет весна, ведь мы все ждем с нетерпением ее прихода. (Звучит мелодия)</w:t>
      </w:r>
    </w:p>
    <w:p w:rsidR="00DC28C1" w:rsidRPr="00DC28C1" w:rsidRDefault="006763F9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Творческое упражнение «Сам себе ред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актор»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(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лайд 4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DC28C1" w:rsidRPr="00DC28C1" w:rsidRDefault="00F717E2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="00DC28C1"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редлагаю Вам поработать редакторами. Найдите ошибки в следующих предложениях: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Вот и наступил самый последний месяц весны – март. В этом году весна поздняя, в сравнении с будущим годом, но ребята все равно проводят все свое занятое время на водных горках и строят песочные городки еще лучше прошлогодних. А затем они идут 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домой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и пьют холодный чай с невкусными пирожками.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Какие ошибки допустил автор в этом тексте? (неправильно употребил прилагательные, заменив их антонимами) Что такое антонимы?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Вы должны устно отредактировать текст.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Запишите получившиеся прилагательные. Прочитайте, что у вас получилось.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Итоги урока. Рефлексия. Выводы.</w:t>
      </w: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Наш урок подходит к концу. Что сегодня на уроке мы повторили?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вам понравилось? с каким настроением вы работали?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Оценки.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Домашнее задание:</w:t>
      </w:r>
    </w:p>
    <w:p w:rsidR="00DC28C1" w:rsidRPr="00DC28C1" w:rsidRDefault="00F717E2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Упр. 340 (слайд 5</w:t>
      </w:r>
      <w:r w:rsidR="00DC28C1"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)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Спасибо за работу! (слайд 7)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F717E2" w:rsidRDefault="00F717E2" w:rsidP="00492F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</w:pPr>
    </w:p>
    <w:p w:rsidR="00DC28C1" w:rsidRPr="00DC28C1" w:rsidRDefault="00DC28C1" w:rsidP="00492F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Приложение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карточка №1.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Спишите. Объясните написание НЕ с прилагательными.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Он говорил (не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)п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равду, а ложь; (не)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ряшливый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вид; (не)глубокая речонка; далеко (не)красивый поступок; (не)высокий кустарник; (не)широкая, а узкая канава; (не)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взрачный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; (не)вежливый человек.</w:t>
      </w:r>
    </w:p>
    <w:p w:rsidR="00F717E2" w:rsidRDefault="00F717E2" w:rsidP="00492F9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lastRenderedPageBreak/>
        <w:t>карточка №2. 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Спишите. Вставьте пропущенные буквы. Объясните написание.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spellStart"/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Карти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галерея, 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деревя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ящик, соловьи..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ые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трели, ветре..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день, 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румя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ые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щеки, стекля..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шар, дли..</w:t>
      </w:r>
      <w:proofErr w:type="spell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ый</w:t>
      </w:r>
      <w:proofErr w:type="spell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путь.</w:t>
      </w:r>
      <w:proofErr w:type="gramEnd"/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C28C1" w:rsidRPr="00DC28C1" w:rsidRDefault="00DC28C1" w:rsidP="00492F9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Творческое упражнение </w:t>
      </w:r>
      <w:r w:rsidRPr="00DC28C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«Сам себе редактор».</w:t>
      </w:r>
    </w:p>
    <w:p w:rsidR="00F717E2" w:rsidRDefault="00F717E2" w:rsidP="00492F9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Найдите ошибки в тексте:</w:t>
      </w:r>
    </w:p>
    <w:p w:rsidR="00F717E2" w:rsidRDefault="00F717E2" w:rsidP="00492F9D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DC28C1" w:rsidRPr="00DC28C1" w:rsidRDefault="00DC28C1" w:rsidP="00492F9D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Вот и наступил самый последний месяц весны – март. В этом году весна поздняя,</w:t>
      </w:r>
      <w:r w:rsidR="00F717E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 сравнении с будущим годом, но ребята все равно проводят все свое занятое</w:t>
      </w:r>
      <w:r w:rsidR="00F717E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время на водных горках и строят песочные городки еще лучше прошлогодних.</w:t>
      </w:r>
      <w:r w:rsidR="00F717E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А затем они идут </w:t>
      </w:r>
      <w:proofErr w:type="gramStart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домой</w:t>
      </w:r>
      <w:proofErr w:type="gramEnd"/>
      <w:r w:rsidRPr="00DC28C1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и пьют холодный чай с невкусными пирожками.</w:t>
      </w:r>
    </w:p>
    <w:p w:rsidR="00BE56E5" w:rsidRDefault="00BE56E5" w:rsidP="00492F9D">
      <w:pPr>
        <w:spacing w:after="0"/>
      </w:pPr>
    </w:p>
    <w:p w:rsidR="00BE56E5" w:rsidRPr="00BE56E5" w:rsidRDefault="00BE56E5" w:rsidP="00BE56E5"/>
    <w:p w:rsidR="00BE56E5" w:rsidRPr="00BE56E5" w:rsidRDefault="00BE56E5" w:rsidP="00BE56E5"/>
    <w:p w:rsidR="00DB4260" w:rsidRPr="00DB4260" w:rsidRDefault="00BE56E5" w:rsidP="00C602B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tab/>
      </w:r>
      <w:bookmarkStart w:id="0" w:name="_GoBack"/>
      <w:bookmarkEnd w:id="0"/>
    </w:p>
    <w:p w:rsidR="00B94279" w:rsidRPr="00BE56E5" w:rsidRDefault="00B94279" w:rsidP="00BE56E5">
      <w:pPr>
        <w:tabs>
          <w:tab w:val="left" w:pos="1021"/>
        </w:tabs>
      </w:pPr>
    </w:p>
    <w:sectPr w:rsidR="00B94279" w:rsidRPr="00BE56E5" w:rsidSect="00F60ED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DCA"/>
    <w:multiLevelType w:val="multilevel"/>
    <w:tmpl w:val="FEEE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22AE7"/>
    <w:multiLevelType w:val="multilevel"/>
    <w:tmpl w:val="53D4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F5178"/>
    <w:multiLevelType w:val="hybridMultilevel"/>
    <w:tmpl w:val="725833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103BE"/>
    <w:multiLevelType w:val="multilevel"/>
    <w:tmpl w:val="645A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5619E6"/>
    <w:multiLevelType w:val="multilevel"/>
    <w:tmpl w:val="92B2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C1"/>
    <w:rsid w:val="0026435A"/>
    <w:rsid w:val="00492F9D"/>
    <w:rsid w:val="006763F9"/>
    <w:rsid w:val="00801C76"/>
    <w:rsid w:val="00B94279"/>
    <w:rsid w:val="00BE56E5"/>
    <w:rsid w:val="00C602BE"/>
    <w:rsid w:val="00D25D7A"/>
    <w:rsid w:val="00DB4260"/>
    <w:rsid w:val="00DC28C1"/>
    <w:rsid w:val="00EC0526"/>
    <w:rsid w:val="00F60EDF"/>
    <w:rsid w:val="00F7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2019-01-25T05:01:00Z</dcterms:created>
  <dcterms:modified xsi:type="dcterms:W3CDTF">2019-02-01T09:33:00Z</dcterms:modified>
</cp:coreProperties>
</file>