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07" w:rsidRDefault="00C936F0" w:rsidP="00DD240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русского языка в 6 классе по теме: " Морфологические признаки глагола"</w:t>
      </w:r>
    </w:p>
    <w:p w:rsidR="00DD2407" w:rsidRPr="00C56008" w:rsidRDefault="00DD2407" w:rsidP="00DD240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407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учебнику «Русский язык» М.М. Разумовская 6 класс.</w:t>
      </w:r>
    </w:p>
    <w:p w:rsidR="00C936F0" w:rsidRPr="00DD2407" w:rsidRDefault="00C936F0" w:rsidP="00DD24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урока: систематизировать знания о морфологических признаках глагола; формировать умения самостоятельно строить и применять  знания.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урока: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1. Активизировать работу учащихся на уроке путем создания проблемной ситуации.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Развивать умения учащихся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определять свои знания — незнания по изучаемой теме;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работать в парах, самостоятельно;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сравнивать, анализировать, формулировать вопросы, делать вставки;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систематизировать материал в кластер.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3. Воспитывать желание переосмысления собственных знаний по изучаемой теме и их практическое применение.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урока: изучение нового материала</w:t>
      </w: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результаты:</w:t>
      </w:r>
      <w:r w:rsidRPr="00DD1FD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Личностные: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after="0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родному языку;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Стремление к речевому самосовершенствованию;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Пополнение словарного запаса;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Способность к самооценке на основе критерия успешности.</w:t>
      </w: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Метапредметные</w:t>
      </w:r>
      <w:proofErr w:type="spellEnd"/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:</w:t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Способность свободно, правильно излагать свои мысли в устной форме;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Взаимодействие с окружающими людьми в процессе совместного выполнения задачи, участия в обсуждении.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Предметные:</w:t>
      </w:r>
      <w:r w:rsidRPr="00DD1FD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Развитие творческой самостоятельности;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2.Владение разными видами речевой деятельности;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Способность свободно, правильно излагать свои мысли в устной форме;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Проведение морфологического  анализа слов.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 работа учащихся на уроке, работа в парах</w:t>
      </w:r>
    </w:p>
    <w:p w:rsidR="00000000" w:rsidRPr="00DD1FD5" w:rsidRDefault="007345B4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 учителя: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“Здравствуйте, ребята! Мы начинаем наш урок. Я надеюсь, что он будет полезным и интересным для вас.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СТАДИЯ ВЫЗОВА — ЦЕЛЕПОЛАГАНИЕ.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учителя: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Попробуйте догадаться, о чем пойдет речь на нашем уроке? Но вначале ответьте на вопрос: </w:t>
      </w:r>
      <w:r w:rsidRPr="00DD1FD5">
        <w:rPr>
          <w:rFonts w:ascii="Times New Roman" w:hAnsi="Times New Roman" w:cs="Times New Roman"/>
          <w:sz w:val="24"/>
          <w:szCs w:val="24"/>
          <w:highlight w:val="white"/>
        </w:rPr>
        <w:t>О  какой  части  речи  говорится  в  стихотворении?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Что без меня предметы?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Лишь названия.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Но я приду – всё в действие придёт,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Летит ракета, люди строят здания,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И рожь в полях растёт.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( В.Кондрашов)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“Глагол – самая </w:t>
      </w:r>
      <w:proofErr w:type="spell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огнепышущая</w:t>
      </w:r>
      <w:proofErr w:type="spellEnd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самая </w:t>
      </w:r>
      <w:r w:rsidRPr="00DD1FD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ЖИВАЯ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часть речи</w:t>
      </w: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 ’’</w:t>
      </w:r>
      <w:proofErr w:type="gramEnd"/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-Как вы их понимаете?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(Глагол обозначает движение, действие, без него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невозможно передать события, невозможно представить будущее, узнать прошлое.)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Попробуем доказать это.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Иллюстрация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Назовите предметы, изображенные на картинке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 какой вопрос отвечают слова, названные вами?  </w:t>
      </w: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(КТО?</w:t>
      </w:r>
      <w:proofErr w:type="gramEnd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ЧТО?</w:t>
      </w: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)</w:t>
      </w:r>
      <w:proofErr w:type="gramEnd"/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Добавьте прилагательные к словам? </w:t>
      </w: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(На какой вопрос отвечает прилагательное?</w:t>
      </w:r>
      <w:proofErr w:type="gramEnd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(Какой?)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Слова</w:t>
      </w:r>
      <w:proofErr w:type="gramEnd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какой части речи надо употребить, чтобы картинка ожила?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Итак, мы перечислили слова самых больших групп речи. Существительное, прилагательное, глагол. К какому разделу языка относятся знания  о частях речи? (морфология)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Что изучает морфология?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Что помогает отличить глагол от других частей речи? Какие признаки есть у глагола?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Сформулируйте тему урока.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Запишем в тетради сегодняшнее число, классная работа и тему: Морфологические признаки глагола.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Знакома ли вам эта часть речи? Можете ли вы рассказать о признаках глагола?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Что нужно сделать, чтобы ваш ответ был полным и правильным? (повторить сведения о морфологических признаках глагола) Именно это и будет целью нашего урока.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-О  глаголе   вы знаете  многое,  нам  нужно  лишь повторить  изученное  по данной теме,  а  значит</w:t>
      </w:r>
    </w:p>
    <w:p w:rsidR="00C936F0" w:rsidRPr="00DD1FD5" w:rsidRDefault="00DD2407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167005</wp:posOffset>
            </wp:positionV>
            <wp:extent cx="3286125" cy="1832610"/>
            <wp:effectExtent l="247650" t="228600" r="238125" b="205740"/>
            <wp:wrapSquare wrapText="bothSides"/>
            <wp:docPr id="1" name="Рисунок 1" descr="C:\Users\Home\Desktop\Лестница_успе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стница_успех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326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936F0"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 w:rsidR="00C936F0" w:rsidRPr="00DD1FD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Цель  нашего  урока</w:t>
      </w:r>
      <w:proofErr w:type="gramStart"/>
      <w:r w:rsidR="00C936F0"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:</w:t>
      </w:r>
      <w:proofErr w:type="gramEnd"/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знания о морфологических признаках глагола; формировать умения самостоятельно строить и применять  знания.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столе у вас есть лист с </w:t>
      </w: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ЛЕСЕНКОЙ УСПЕХА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Отметьте своё место на этой лесенке. Готовы ли вы рассказать дать полный развернутый ответ на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: какие морфологические признаки есть у глагола и как их определить?</w:t>
      </w:r>
      <w:r w:rsidRPr="00DD1FD5">
        <w:rPr>
          <w:noProof/>
          <w:sz w:val="24"/>
          <w:szCs w:val="24"/>
        </w:rPr>
        <w:t xml:space="preserve">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СМЫСЛОВАЯ СТАДИЯ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 все, что вы знали раньше о глаголе, и запишите в  таблицу.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598" w:type="dxa"/>
        <w:tblLook w:val="04A0"/>
      </w:tblPr>
      <w:tblGrid>
        <w:gridCol w:w="3190"/>
        <w:gridCol w:w="5707"/>
        <w:gridCol w:w="1701"/>
      </w:tblGrid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Термины</w:t>
            </w: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1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Знаю</w:t>
            </w:r>
            <w:proofErr w:type="gramStart"/>
            <w:r w:rsidRPr="00DD1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proofErr w:type="spellEnd"/>
            <w:r w:rsidRPr="00DD1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Х</w:t>
            </w:r>
            <w:proofErr w:type="gramEnd"/>
            <w:r w:rsidRPr="00DD1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очу знать -</w:t>
            </w: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Глагол- это</w:t>
            </w:r>
            <w:proofErr w:type="gramStart"/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что обозначает?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10598" w:type="dxa"/>
            <w:gridSpan w:val="3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Постоянные признаки глагола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Возвратность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Переходность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10598" w:type="dxa"/>
            <w:gridSpan w:val="3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Непостоянные признаки глагола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“Я знаю…”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«Знаю – Хочу знать ») </w:t>
      </w:r>
    </w:p>
    <w:p w:rsidR="00ED0AD6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в парах по теоретическому материалу. 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Теоретический материал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– это самостоятельная часть речи, которая обозначает действие или состояние предмета и отвечает на вопросы что делать? что сделать?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в русском языке может обозначать самые разнообразные явления: действие (готовить, решать), состояние (спать, веселиться), процесс речи и мысли (говорить, объяснять, думать, понимать), проявление и изменение признака (краснеть, темнеть, стареть), взаимоотношения людей (любить, ненавидеть), движение (шагать, лететь), различный звуковые явления (мычать, кукарекать) и т.д.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имеет следующие морфологические признаки: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Постоянные признаки: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а) вид: совершенный (что сделать?); и несовершенный (что делать?)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переходность и непереходность (переходные глаголы требуют прямого дополнения, непереходные глаголы не могут иметь при себе прямого дополнения);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возвратность и невозвратность (возвратные глаголы образуются от непереходных глаголов с помощью суффикса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Я-СЬ;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спряжение — это изменение глаголов по лицам и числам. Спряжение определяется по личным ударным окончаниям глагола. Если личные окончания глаголов безударные, то необходимо опираться на неопределенную форму глагола.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 второму спряжению относятся все глаголы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кроме брить, стелить; 7 глаголов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(смотреть, видеть, ненавидеть, зависеть, обидеть, терпеть, вертеть); 4 глагола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(слышать, дышать, держать, гнать).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Непостоянные признаки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наклонение: изъявительное (глаголы в изъявительном наклонении обозначают действия, которые реально происходили в прошлом, происходят в настоящем или будут происходить в будущем), условное (Форма условного наклонения глаголов образуется от основы неопределенной формы при помощи суффикса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 частицы бы; например, сделал бы, хотел бы…), повелительное (глаголы в повелительном наклонении, которые кто-то приказывает или просит выполнить; например, пиши, читай, учись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…).;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б) время (по временам изменяются только глаголы в изъявительном наклонении): настоящее (что делает? что делают?), прошедшее (что делал (а, о)?), будущее (что будет (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) делать? что сделает (ют)?;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в) число: единственное и множественное;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г) лицо: 1-е (Я — МЫ); 2 — е (ТЫ — ВЫ); 3 — е (ОН — ОНА — ОНО); однако, есть глаголы, для которых несвойственно изменение по лицам, и связано это с особенностями лексического значения этих глаголов.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глаголы называют действия, которые происходят сами по себе и называются безличными, то есть без лица.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выражают: явления природы (морозит, вечереет); физические или психические состояния человека (лихорадит, знобит, нездоровится).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Безличные глаголы в предложении всегда бывают сказуемыми, при них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нет и не может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подлежащего.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(Смеркалось.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Уж вечереет.)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) род (только у глаголов прошедшего времени единственного числа)</w:t>
      </w: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предложении является чаще всего сказуемым, может выступать в роли подлежащего (“Учиться — всегда пригодится”), входит в грамматическую основу предложения.</w:t>
      </w: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A724A7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В художественном тексте глаголы чаще всего выступают в роли олицетворений (перенос свойств человека на неживой предмет). Например: ветер воет, свистит, играет; туман дышит</w:t>
      </w:r>
      <w:r w:rsidR="00A72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Коллективная проверка.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какие в</w:t>
      </w:r>
      <w:r w:rsidR="001A3C94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может отвечать глагол? (Ч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то делать?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сделать?)</w:t>
      </w:r>
      <w:proofErr w:type="gramEnd"/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обозначает глагол как часть речи? (действие или состояние предмета)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морфологические признаки имеет глагол? (переходность, возвратны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невозвратные, вид, спряжение; наклонение)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 он изменяется? (по временам, лицам, числам, родам)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Каким членом предложения обычно бывает? (сказуемое)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инфинитив? Почему мы говорим о неопределенной форме глагола? Чего нельзя определить по такой форме?</w:t>
      </w:r>
      <w:r w:rsidRPr="00DD1FD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В этой форме глагол не указывает ни на время, ни на число, ни на лицо; только называет действие</w:t>
      </w:r>
      <w:r w:rsidRPr="00DD1FD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РЕФЛЕКСИЯ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Коллективная работа.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(Учащиеся обсуждают новую информацию, опираясь на текст.</w:t>
      </w:r>
      <w:proofErr w:type="gramEnd"/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2. Выводы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обсуждение таблицы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«Знаю – Хочу знать – Узнал»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Узнал (а) новое: Знал (а) ранее: Вызывали сомнения и вопросы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ознакомления с текстом учащиеся должны запомнить ту информацию, которая оказалась актуальной для каждого из них; переосмысление собственных знаний; составление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кластера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(графического образа), чтобы информация отложилась в памяти.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Возьмите чистый лист, попробуйте нарисовать схему тех понятий, которые мы с вами повторили.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Начните так: глагол: постоянны</w:t>
      </w:r>
      <w:proofErr w:type="gramStart"/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е-</w:t>
      </w:r>
      <w:proofErr w:type="gramEnd"/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непостоянные признаки…  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Проверим, изменилось ли что-либо после изучения теоретического материала. Отметьте своё место на </w:t>
      </w: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ЛЕСЕНКЕ УСПЕХА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ФИЗМИНУТКА.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проведем  </w:t>
      </w: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зарядку для мозга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“Кто что делает?”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-…варит; врач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….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лечит., баянист - …играет, художник - …рисует,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пекарь - …печет.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ПРАКТИЧЕСКАЯ РАБОТА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Откройте учебники на стр. 120. Ответьте на вопросы упр. 300, используя данные таблицы.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Упр. 301</w:t>
      </w: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Прочитайте текст. Какие слова выделены жирным шрифтом? Я не знаю значения этих слов. Какой словарь поможет? (толковый)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Можно ли догадаться о значении слова дружина?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  <w:u w:val="single"/>
        </w:rPr>
        <w:t>ДРУЖНЫЙ,</w:t>
      </w:r>
      <w:r w:rsidRPr="00DD1FD5">
        <w:rPr>
          <w:rFonts w:ascii="Times New Roman" w:hAnsi="Times New Roman" w:cs="Times New Roman"/>
          <w:sz w:val="24"/>
          <w:szCs w:val="24"/>
        </w:rPr>
        <w:t xml:space="preserve">  1. </w:t>
      </w:r>
      <w:proofErr w:type="gramStart"/>
      <w:r w:rsidRPr="00DD1FD5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 xml:space="preserve"> дружбой, взаимным согласием, единодушный. Дружная семья. Д. коллектив. 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2. Происходящий единовременно, совместно. Д. хохот. Дружно (нареч.) взяться за дело. Дружная весна (теплая, без возврата холодов).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  <w:u w:val="single"/>
        </w:rPr>
        <w:t>ДРУЖИНА</w:t>
      </w:r>
      <w:r w:rsidRPr="00DD1FD5">
        <w:rPr>
          <w:rFonts w:ascii="Times New Roman" w:hAnsi="Times New Roman" w:cs="Times New Roman"/>
          <w:sz w:val="24"/>
          <w:szCs w:val="24"/>
        </w:rPr>
        <w:t xml:space="preserve">  1. В Древней Руси: приближенные князя, а также княжеское войско.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 xml:space="preserve"> 2. В царской армии: ополченская войсковая часть, соответствующая полку.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3. Группа (обычно военизированная), отряд. Пожарная д. (добровольная пожарная команда; устар.). Добровольная народная д. (по охране общественного порядка)</w:t>
      </w:r>
      <w:proofErr w:type="gramStart"/>
      <w:r w:rsidRPr="00DD1F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 xml:space="preserve"> || </w:t>
      </w:r>
      <w:proofErr w:type="gramStart"/>
      <w:r w:rsidRPr="00DD1F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 xml:space="preserve">рил. дружинный, </w:t>
      </w:r>
    </w:p>
    <w:p w:rsidR="00C936F0" w:rsidRPr="00DD1FD5" w:rsidRDefault="007345B4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Вставим пропущенные буквы, </w:t>
      </w:r>
      <w:r w:rsidR="00C936F0" w:rsidRPr="00DD1FD5">
        <w:rPr>
          <w:rFonts w:ascii="Times New Roman" w:hAnsi="Times New Roman" w:cs="Times New Roman"/>
          <w:sz w:val="24"/>
          <w:szCs w:val="24"/>
        </w:rPr>
        <w:t>объясняя правописание.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Выпишите глаголы, укажите инфинитив. Какие морфологические признаки глаголов вы можете назвать?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303</w:t>
      </w:r>
      <w:proofErr w:type="gramStart"/>
      <w:r w:rsidRPr="00DD1FD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>бразуйте временные формы глагола. Обозначьте морфемы.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 xml:space="preserve">На странице 321 в ваших учебниках есть </w:t>
      </w:r>
      <w:r w:rsidRPr="00DD1FD5">
        <w:rPr>
          <w:rFonts w:ascii="Times New Roman" w:hAnsi="Times New Roman" w:cs="Times New Roman"/>
          <w:b/>
          <w:sz w:val="24"/>
          <w:szCs w:val="24"/>
        </w:rPr>
        <w:t>орфоэпический словарь</w:t>
      </w:r>
      <w:r w:rsidRPr="00DD1FD5">
        <w:rPr>
          <w:rFonts w:ascii="Times New Roman" w:hAnsi="Times New Roman" w:cs="Times New Roman"/>
          <w:sz w:val="24"/>
          <w:szCs w:val="24"/>
        </w:rPr>
        <w:t>. Какую информацию можно найти в этом словаре?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lastRenderedPageBreak/>
        <w:t>Выпишите два первых глагола, которые вам встретятся. Что заметили?  В какой форме ударение меняет место?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304</w:t>
      </w:r>
      <w:proofErr w:type="gramStart"/>
      <w:r w:rsidRPr="00DD1FD5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DD1FD5">
        <w:rPr>
          <w:rFonts w:ascii="Times New Roman" w:hAnsi="Times New Roman" w:cs="Times New Roman"/>
          <w:b/>
          <w:sz w:val="24"/>
          <w:szCs w:val="24"/>
        </w:rPr>
        <w:t>бразуйте формы времени по образцу.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305 устно, по теории.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Упражнение 306 по данному образцу.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Тест по теме урока.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5B68A0" w:rsidRPr="00DD1FD5" w:rsidSect="00ED0AD6">
          <w:pgSz w:w="11906" w:h="16838"/>
          <w:pgMar w:top="709" w:right="424" w:bottom="426" w:left="709" w:header="708" w:footer="708" w:gutter="0"/>
          <w:cols w:space="708"/>
          <w:docGrid w:linePitch="360"/>
        </w:sect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lastRenderedPageBreak/>
        <w:t>ФИ______________1 ВАРИАНТ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1.Укажите неверное суждение: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глагол отвечает на вопросы Что делать? Что сделать?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глагол имеет настоящее, прошедшее и будущее время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D1FD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>остоянные признаки глагола6 вид, спряжение, переходность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это служебная часть речи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2. Глагол как часть речи обозначает: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признак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действие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предмет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признак признака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3. Назовите непостоянный признак глагола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число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переходность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спряжение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вид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4. Укажите глагол 2 спряжения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писать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играть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думать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говорить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5. Укажите глагол несовершенного вида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сбежать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работать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срисовать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пробить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ФИ___________________2 ВАРИАНТ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1.Глагол в неопределенной форме отвечает на вопросы: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Что делаешь? Что сделаешь?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Что делать? Что сделать?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Что делать? Что сделают?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Что делаю? Что сделаю?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2. Глагол в предложении обычно является: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дополнением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определением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сказуемым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обстоятельством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3. Назовите постоянный признак глагола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число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род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спряжение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лицо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4. Укажите глагол 1 спряжения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успеть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видеть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спать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говорить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5. Укажите глагол совершенного вида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сбежать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работать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рисовать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бить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5B68A0" w:rsidRPr="00DD1FD5" w:rsidSect="005B68A0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ПОДВЕДЕНИЕ ИТОГОВ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Достигли ли вы поставленной перед собой цели? Какая информация отложилась у вас в памяти?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Закончите предложения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Я вспомнил, что…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Я понял…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Вызвало затруднение…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Нужно выучить…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VI. ДОМАШНЕЕ ЗАДАНИЕ </w:t>
      </w:r>
      <w:proofErr w:type="spellStart"/>
      <w:proofErr w:type="gramStart"/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proofErr w:type="spellEnd"/>
      <w:proofErr w:type="gramEnd"/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302, повторить сведения о глаголе.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936F0" w:rsidRPr="00DD1FD5" w:rsidSect="005B68A0">
      <w:type w:val="continuous"/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94BB2E"/>
    <w:lvl w:ilvl="0">
      <w:numFmt w:val="bullet"/>
      <w:lvlText w:val="*"/>
      <w:lvlJc w:val="left"/>
    </w:lvl>
  </w:abstractNum>
  <w:abstractNum w:abstractNumId="1">
    <w:nsid w:val="2BEC3EBF"/>
    <w:multiLevelType w:val="multilevel"/>
    <w:tmpl w:val="B95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936F0"/>
    <w:rsid w:val="001A3C94"/>
    <w:rsid w:val="005B68A0"/>
    <w:rsid w:val="007345B4"/>
    <w:rsid w:val="00A724A7"/>
    <w:rsid w:val="00C936F0"/>
    <w:rsid w:val="00DD1FD5"/>
    <w:rsid w:val="00DD2407"/>
    <w:rsid w:val="00ED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0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2016-12-31T16:28:00Z</dcterms:created>
  <dcterms:modified xsi:type="dcterms:W3CDTF">2016-12-31T16:55:00Z</dcterms:modified>
</cp:coreProperties>
</file>